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  <w:tab w:val="left" w:pos="6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ascii="仿宋_GB2312" w:eastAsia="宋体"/>
          <w:sz w:val="28"/>
          <w:szCs w:val="28"/>
        </w:rPr>
      </w:pPr>
      <w:r>
        <w:rPr>
          <w:rFonts w:hint="eastAsia" w:ascii="仿宋_GB2312" w:eastAsia="宋体"/>
          <w:sz w:val="28"/>
          <w:szCs w:val="28"/>
        </w:rPr>
        <w:t>附件二：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center"/>
        <w:textAlignment w:val="auto"/>
        <w:rPr>
          <w:rFonts w:ascii="仿宋_GB2312" w:hAnsi="仿宋" w:eastAsia="宋体"/>
          <w:sz w:val="28"/>
          <w:szCs w:val="28"/>
        </w:rPr>
      </w:pPr>
      <w:r>
        <w:rPr>
          <w:rFonts w:hint="eastAsia" w:ascii="仿宋_GB2312" w:hAnsi="仿宋" w:eastAsia="宋体"/>
          <w:sz w:val="28"/>
          <w:szCs w:val="28"/>
          <w:lang w:val="en-US" w:eastAsia="zh-CN"/>
        </w:rPr>
        <w:t>东渚</w:t>
      </w:r>
      <w:r>
        <w:rPr>
          <w:rFonts w:hint="eastAsia" w:ascii="仿宋_GB2312" w:hAnsi="仿宋" w:eastAsia="宋体"/>
          <w:sz w:val="28"/>
          <w:szCs w:val="28"/>
        </w:rPr>
        <w:t>菜市场商户材料清单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仿宋_GB2312" w:hAnsi="仿宋" w:eastAsia="宋体"/>
          <w:sz w:val="28"/>
          <w:szCs w:val="28"/>
        </w:rPr>
      </w:pPr>
      <w:r>
        <w:rPr>
          <w:rFonts w:hint="eastAsia" w:ascii="仿宋_GB2312" w:hAnsi="仿宋" w:eastAsia="宋体"/>
          <w:sz w:val="28"/>
          <w:szCs w:val="28"/>
        </w:rPr>
        <w:t>一、基础材料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仿宋_GB2312" w:hAnsi="仿宋" w:eastAsia="宋体"/>
          <w:sz w:val="28"/>
          <w:szCs w:val="28"/>
        </w:rPr>
      </w:pPr>
      <w:r>
        <w:rPr>
          <w:rFonts w:hint="eastAsia" w:ascii="仿宋_GB2312" w:hAnsi="仿宋" w:eastAsia="宋体"/>
          <w:sz w:val="28"/>
          <w:szCs w:val="28"/>
        </w:rPr>
        <w:t>身份证、暂住证（非本地户口）、</w:t>
      </w:r>
      <w:r>
        <w:rPr>
          <w:rFonts w:hint="eastAsia" w:ascii="仿宋_GB2312" w:hAnsi="仿宋" w:eastAsia="宋体"/>
          <w:sz w:val="28"/>
          <w:szCs w:val="28"/>
          <w:lang w:val="en-US" w:eastAsia="zh-CN"/>
        </w:rPr>
        <w:t>东渚</w:t>
      </w:r>
      <w:r>
        <w:rPr>
          <w:rFonts w:hint="eastAsia" w:ascii="仿宋_GB2312" w:hAnsi="仿宋" w:eastAsia="宋体"/>
          <w:sz w:val="28"/>
          <w:szCs w:val="28"/>
        </w:rPr>
        <w:t>菜市场招商报名登记表（详见附表）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仿宋_GB2312" w:hAnsi="仿宋" w:eastAsia="宋体"/>
          <w:sz w:val="28"/>
          <w:szCs w:val="28"/>
        </w:rPr>
      </w:pPr>
      <w:r>
        <w:rPr>
          <w:rFonts w:hint="eastAsia" w:ascii="仿宋_GB2312" w:hAnsi="仿宋" w:eastAsia="宋体"/>
          <w:sz w:val="28"/>
          <w:szCs w:val="28"/>
        </w:rPr>
        <w:t>二、诚信及履约能力材料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仿宋_GB2312" w:hAnsi="仿宋" w:eastAsia="宋体"/>
          <w:sz w:val="28"/>
          <w:szCs w:val="28"/>
        </w:rPr>
      </w:pPr>
      <w:r>
        <w:rPr>
          <w:rFonts w:hint="eastAsia" w:ascii="仿宋_GB2312" w:hAnsi="仿宋" w:eastAsia="宋体"/>
          <w:sz w:val="28"/>
          <w:szCs w:val="28"/>
        </w:rPr>
        <w:t>个人征信报告及其他征信材料（包括但不限于芝麻信用，腾讯征信等）、不动产权证书、承诺书（市场方提供现场签）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仿宋_GB2312" w:hAnsi="仿宋" w:eastAsia="宋体"/>
          <w:sz w:val="28"/>
          <w:szCs w:val="28"/>
        </w:rPr>
      </w:pPr>
      <w:r>
        <w:rPr>
          <w:rFonts w:hint="eastAsia" w:ascii="仿宋_GB2312" w:hAnsi="仿宋" w:eastAsia="宋体"/>
          <w:sz w:val="28"/>
          <w:szCs w:val="28"/>
        </w:rPr>
        <w:t>三、经营类材料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仿宋_GB2312" w:hAnsi="仿宋" w:eastAsia="宋体"/>
          <w:sz w:val="28"/>
          <w:szCs w:val="28"/>
        </w:rPr>
      </w:pPr>
      <w:r>
        <w:rPr>
          <w:rFonts w:hint="eastAsia" w:ascii="仿宋_GB2312" w:hAnsi="仿宋" w:eastAsia="宋体"/>
          <w:sz w:val="28"/>
          <w:szCs w:val="28"/>
        </w:rPr>
        <w:t>1.合同及凭证：租赁合同（包括经营场地租赁合同、仓库租赁合同、办公房屋租赁合同、种植养殖基地土地租赁合同等）、供销合同、供销凭据等可以证明经营规模的相关材料；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" w:eastAsia="宋体"/>
          <w:sz w:val="28"/>
          <w:szCs w:val="28"/>
        </w:rPr>
      </w:pPr>
      <w:r>
        <w:rPr>
          <w:rFonts w:hint="eastAsia" w:ascii="仿宋_GB2312" w:hAnsi="仿宋" w:eastAsia="宋体"/>
          <w:sz w:val="28"/>
          <w:szCs w:val="28"/>
        </w:rPr>
        <w:t>2.证照：营业执照、食品流通许可证、运输经营许可证等可以证明合法经营的相关证照；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" w:eastAsia="宋体"/>
          <w:sz w:val="28"/>
          <w:szCs w:val="28"/>
        </w:rPr>
      </w:pPr>
      <w:r>
        <w:rPr>
          <w:rFonts w:hint="eastAsia" w:ascii="仿宋_GB2312" w:hAnsi="仿宋" w:eastAsia="宋体"/>
          <w:sz w:val="28"/>
          <w:szCs w:val="28"/>
        </w:rPr>
        <w:t>3.品牌：自主品牌注册商标认证书、品牌使用授权书（品牌方对入驻</w:t>
      </w:r>
      <w:r>
        <w:rPr>
          <w:rFonts w:hint="eastAsia" w:ascii="仿宋_GB2312" w:hAnsi="仿宋" w:eastAsia="宋体"/>
          <w:sz w:val="28"/>
          <w:szCs w:val="28"/>
          <w:lang w:val="en-US" w:eastAsia="zh-CN"/>
        </w:rPr>
        <w:t>东渚</w:t>
      </w:r>
      <w:r>
        <w:rPr>
          <w:rFonts w:hint="eastAsia" w:ascii="仿宋_GB2312" w:hAnsi="仿宋" w:eastAsia="宋体"/>
          <w:sz w:val="28"/>
          <w:szCs w:val="28"/>
        </w:rPr>
        <w:t>菜市场经营的授权材料）；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" w:eastAsia="宋体"/>
          <w:sz w:val="28"/>
          <w:szCs w:val="28"/>
        </w:rPr>
      </w:pPr>
      <w:r>
        <w:rPr>
          <w:rFonts w:hint="eastAsia" w:ascii="仿宋_GB2312" w:hAnsi="仿宋" w:eastAsia="宋体"/>
          <w:sz w:val="28"/>
          <w:szCs w:val="28"/>
        </w:rPr>
        <w:t>4.经营成果：近期销售流水、基地或供应商或品牌方提供的年度产品销售总量证明、目前自有连锁店数量（提供每家门店的营业执照和租赁合同）、配送服务单位的数量（提供每家服务单位的合作合同）；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" w:eastAsia="宋体"/>
          <w:sz w:val="28"/>
          <w:szCs w:val="28"/>
        </w:rPr>
      </w:pPr>
      <w:r>
        <w:rPr>
          <w:rFonts w:hint="eastAsia" w:ascii="仿宋_GB2312" w:hAnsi="仿宋" w:eastAsia="宋体"/>
          <w:sz w:val="28"/>
          <w:szCs w:val="28"/>
        </w:rPr>
        <w:t>5.经营示意图：产品经营货柜及设施设备示意图、产品工艺流程示意图（涉及现场加工类）</w:t>
      </w:r>
      <w:r>
        <w:rPr>
          <w:rFonts w:hint="eastAsia" w:ascii="仿宋_GB2312" w:hAnsi="仿宋" w:eastAsia="宋体"/>
          <w:sz w:val="28"/>
          <w:szCs w:val="28"/>
          <w:lang w:eastAsia="zh-CN"/>
        </w:rPr>
        <w:t>、</w:t>
      </w:r>
      <w:r>
        <w:rPr>
          <w:rFonts w:hint="eastAsia" w:ascii="仿宋_GB2312" w:hAnsi="仿宋" w:eastAsia="宋体"/>
          <w:sz w:val="28"/>
          <w:szCs w:val="28"/>
          <w:lang w:val="en-US" w:eastAsia="zh-CN"/>
        </w:rPr>
        <w:t>门店VI(标识）</w:t>
      </w:r>
      <w:r>
        <w:rPr>
          <w:rFonts w:hint="eastAsia" w:ascii="仿宋_GB2312" w:hAnsi="仿宋" w:eastAsia="宋体"/>
          <w:sz w:val="28"/>
          <w:szCs w:val="28"/>
        </w:rPr>
        <w:t>、价格牌等经营细节效果展示图等现场展示的相关资料。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" w:eastAsia="宋体"/>
          <w:sz w:val="28"/>
          <w:szCs w:val="28"/>
        </w:rPr>
      </w:pPr>
      <w:r>
        <w:rPr>
          <w:rFonts w:hint="eastAsia" w:ascii="仿宋_GB2312" w:hAnsi="仿宋" w:eastAsia="宋体"/>
          <w:sz w:val="28"/>
          <w:szCs w:val="28"/>
        </w:rPr>
        <w:t>四、竞争力说明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" w:eastAsia="宋体"/>
          <w:sz w:val="28"/>
          <w:szCs w:val="28"/>
        </w:rPr>
      </w:pPr>
      <w:r>
        <w:rPr>
          <w:rFonts w:hint="eastAsia" w:ascii="仿宋_GB2312" w:hAnsi="仿宋" w:eastAsia="宋体"/>
          <w:sz w:val="28"/>
          <w:szCs w:val="28"/>
        </w:rPr>
        <w:t>1.形象：包括目前经营门店的照片、对本市场经营商位的效果图以及统一的品牌店面形象、LOGO展示；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" w:eastAsia="宋体"/>
          <w:sz w:val="28"/>
          <w:szCs w:val="28"/>
        </w:rPr>
      </w:pPr>
      <w:r>
        <w:rPr>
          <w:rFonts w:hint="eastAsia" w:ascii="仿宋_GB2312" w:hAnsi="仿宋" w:eastAsia="宋体"/>
          <w:sz w:val="28"/>
          <w:szCs w:val="28"/>
        </w:rPr>
        <w:t>2.产品：销售产品清单及相关介绍说明；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" w:eastAsia="宋体"/>
          <w:sz w:val="28"/>
          <w:szCs w:val="28"/>
        </w:rPr>
      </w:pPr>
      <w:r>
        <w:rPr>
          <w:rFonts w:hint="eastAsia" w:ascii="仿宋_GB2312" w:hAnsi="仿宋" w:eastAsia="宋体"/>
          <w:sz w:val="28"/>
          <w:szCs w:val="28"/>
        </w:rPr>
        <w:t>3.荣誉：行业内获奖证书及其他有公信力的材料证明、有影响力的官方媒体报道等证明材料。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" w:eastAsia="宋体"/>
          <w:sz w:val="28"/>
          <w:szCs w:val="28"/>
        </w:rPr>
      </w:pPr>
      <w:r>
        <w:rPr>
          <w:rFonts w:hint="eastAsia" w:ascii="仿宋_GB2312" w:hAnsi="仿宋" w:eastAsia="宋体"/>
          <w:sz w:val="28"/>
          <w:szCs w:val="28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" w:eastAsia="宋体"/>
          <w:sz w:val="28"/>
          <w:szCs w:val="28"/>
        </w:rPr>
      </w:pPr>
      <w:r>
        <w:rPr>
          <w:rFonts w:hint="eastAsia" w:ascii="仿宋_GB2312" w:hAnsi="仿宋" w:eastAsia="宋体"/>
          <w:sz w:val="28"/>
          <w:szCs w:val="28"/>
        </w:rPr>
        <w:t>1.上述材料请提供原件及复印件一份，现场审核过后将原件返还，如涉及图片的请打印图片。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宋体"/>
          <w:sz w:val="28"/>
          <w:szCs w:val="28"/>
        </w:rPr>
        <w:t>2.上述材料主体是直系亲属的，需提供关系证明（如结婚证、户口本）。</w:t>
      </w:r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NTQyOTE5MjgyYmUyZmM1MjVlZDRiOTc0Y2Y1ZTcifQ=="/>
  </w:docVars>
  <w:rsids>
    <w:rsidRoot w:val="003E3515"/>
    <w:rsid w:val="00000ABA"/>
    <w:rsid w:val="00006FB9"/>
    <w:rsid w:val="000167C3"/>
    <w:rsid w:val="000333AF"/>
    <w:rsid w:val="00042785"/>
    <w:rsid w:val="000572B7"/>
    <w:rsid w:val="00065765"/>
    <w:rsid w:val="00092731"/>
    <w:rsid w:val="000A4639"/>
    <w:rsid w:val="000A470C"/>
    <w:rsid w:val="000C2656"/>
    <w:rsid w:val="000D1490"/>
    <w:rsid w:val="000D6DE6"/>
    <w:rsid w:val="00102B00"/>
    <w:rsid w:val="0010582B"/>
    <w:rsid w:val="0011714D"/>
    <w:rsid w:val="00125188"/>
    <w:rsid w:val="001540BF"/>
    <w:rsid w:val="00164A7A"/>
    <w:rsid w:val="00164CAE"/>
    <w:rsid w:val="00166703"/>
    <w:rsid w:val="00182B91"/>
    <w:rsid w:val="00183A00"/>
    <w:rsid w:val="00184E73"/>
    <w:rsid w:val="001928D3"/>
    <w:rsid w:val="00196A35"/>
    <w:rsid w:val="001A4E05"/>
    <w:rsid w:val="001A7029"/>
    <w:rsid w:val="001B0A1D"/>
    <w:rsid w:val="001F3F10"/>
    <w:rsid w:val="002052A7"/>
    <w:rsid w:val="00221385"/>
    <w:rsid w:val="002225BE"/>
    <w:rsid w:val="002270C3"/>
    <w:rsid w:val="002414B6"/>
    <w:rsid w:val="002438CD"/>
    <w:rsid w:val="00272848"/>
    <w:rsid w:val="00280643"/>
    <w:rsid w:val="00286C57"/>
    <w:rsid w:val="002A5F56"/>
    <w:rsid w:val="002C5EB4"/>
    <w:rsid w:val="002F1439"/>
    <w:rsid w:val="0030452D"/>
    <w:rsid w:val="00324ECE"/>
    <w:rsid w:val="00350583"/>
    <w:rsid w:val="00362F1E"/>
    <w:rsid w:val="00375E14"/>
    <w:rsid w:val="00393F13"/>
    <w:rsid w:val="003A26AE"/>
    <w:rsid w:val="003A4A58"/>
    <w:rsid w:val="003C2FEC"/>
    <w:rsid w:val="003D6B00"/>
    <w:rsid w:val="003E3515"/>
    <w:rsid w:val="003E662F"/>
    <w:rsid w:val="004011B2"/>
    <w:rsid w:val="00407E1D"/>
    <w:rsid w:val="0042658D"/>
    <w:rsid w:val="00432846"/>
    <w:rsid w:val="00443335"/>
    <w:rsid w:val="004751B9"/>
    <w:rsid w:val="004A3C38"/>
    <w:rsid w:val="004B21B0"/>
    <w:rsid w:val="004B25A8"/>
    <w:rsid w:val="004C70BC"/>
    <w:rsid w:val="004E46FA"/>
    <w:rsid w:val="004F2648"/>
    <w:rsid w:val="00551C60"/>
    <w:rsid w:val="00552800"/>
    <w:rsid w:val="00555C87"/>
    <w:rsid w:val="00557EA5"/>
    <w:rsid w:val="005B29E3"/>
    <w:rsid w:val="005E7267"/>
    <w:rsid w:val="0060035E"/>
    <w:rsid w:val="00622237"/>
    <w:rsid w:val="0063260F"/>
    <w:rsid w:val="00635B56"/>
    <w:rsid w:val="0063705F"/>
    <w:rsid w:val="00650697"/>
    <w:rsid w:val="00656730"/>
    <w:rsid w:val="006601EF"/>
    <w:rsid w:val="00674629"/>
    <w:rsid w:val="00680F2C"/>
    <w:rsid w:val="0068393D"/>
    <w:rsid w:val="006E1B85"/>
    <w:rsid w:val="006E3B45"/>
    <w:rsid w:val="006E5577"/>
    <w:rsid w:val="007407F5"/>
    <w:rsid w:val="00744478"/>
    <w:rsid w:val="00746A78"/>
    <w:rsid w:val="00773D18"/>
    <w:rsid w:val="007819D8"/>
    <w:rsid w:val="00797DB5"/>
    <w:rsid w:val="007A05C3"/>
    <w:rsid w:val="007A23F6"/>
    <w:rsid w:val="007D0F84"/>
    <w:rsid w:val="007E3555"/>
    <w:rsid w:val="00806418"/>
    <w:rsid w:val="00811264"/>
    <w:rsid w:val="008376FD"/>
    <w:rsid w:val="00882F7B"/>
    <w:rsid w:val="00883828"/>
    <w:rsid w:val="00886D60"/>
    <w:rsid w:val="008958DC"/>
    <w:rsid w:val="008B21F4"/>
    <w:rsid w:val="008B52C6"/>
    <w:rsid w:val="008C29F8"/>
    <w:rsid w:val="008E6BBB"/>
    <w:rsid w:val="008F2EFB"/>
    <w:rsid w:val="0090605E"/>
    <w:rsid w:val="00932CE4"/>
    <w:rsid w:val="00933F7E"/>
    <w:rsid w:val="0094783F"/>
    <w:rsid w:val="00967F87"/>
    <w:rsid w:val="009C32D6"/>
    <w:rsid w:val="009D3A30"/>
    <w:rsid w:val="009D62F5"/>
    <w:rsid w:val="009E2898"/>
    <w:rsid w:val="00A014A5"/>
    <w:rsid w:val="00A10919"/>
    <w:rsid w:val="00A2003C"/>
    <w:rsid w:val="00A2203F"/>
    <w:rsid w:val="00A30287"/>
    <w:rsid w:val="00A4077B"/>
    <w:rsid w:val="00A437E9"/>
    <w:rsid w:val="00A46390"/>
    <w:rsid w:val="00A478E4"/>
    <w:rsid w:val="00A63461"/>
    <w:rsid w:val="00A84DC6"/>
    <w:rsid w:val="00AB0F24"/>
    <w:rsid w:val="00AB6D51"/>
    <w:rsid w:val="00AF6D15"/>
    <w:rsid w:val="00B112B8"/>
    <w:rsid w:val="00B125E3"/>
    <w:rsid w:val="00B30831"/>
    <w:rsid w:val="00B544A0"/>
    <w:rsid w:val="00B5491F"/>
    <w:rsid w:val="00B637F3"/>
    <w:rsid w:val="00B75A18"/>
    <w:rsid w:val="00B7638B"/>
    <w:rsid w:val="00B82107"/>
    <w:rsid w:val="00B86738"/>
    <w:rsid w:val="00BB170D"/>
    <w:rsid w:val="00BC28D5"/>
    <w:rsid w:val="00C437EA"/>
    <w:rsid w:val="00C5021A"/>
    <w:rsid w:val="00C66347"/>
    <w:rsid w:val="00C74E60"/>
    <w:rsid w:val="00C777D5"/>
    <w:rsid w:val="00C8299B"/>
    <w:rsid w:val="00C84D0A"/>
    <w:rsid w:val="00CD5306"/>
    <w:rsid w:val="00CE6C9C"/>
    <w:rsid w:val="00D12B25"/>
    <w:rsid w:val="00D21053"/>
    <w:rsid w:val="00D27726"/>
    <w:rsid w:val="00D465C2"/>
    <w:rsid w:val="00D55E7F"/>
    <w:rsid w:val="00D6274A"/>
    <w:rsid w:val="00D62EB5"/>
    <w:rsid w:val="00D636AB"/>
    <w:rsid w:val="00D74295"/>
    <w:rsid w:val="00D7435D"/>
    <w:rsid w:val="00DB1FF6"/>
    <w:rsid w:val="00DD41F0"/>
    <w:rsid w:val="00E341B1"/>
    <w:rsid w:val="00E37C9E"/>
    <w:rsid w:val="00E6251E"/>
    <w:rsid w:val="00E926EC"/>
    <w:rsid w:val="00EA488A"/>
    <w:rsid w:val="00EA75E9"/>
    <w:rsid w:val="00EB4024"/>
    <w:rsid w:val="00EB7056"/>
    <w:rsid w:val="00EC3DA4"/>
    <w:rsid w:val="00ED583B"/>
    <w:rsid w:val="00ED5856"/>
    <w:rsid w:val="00EE0F92"/>
    <w:rsid w:val="00EE1F37"/>
    <w:rsid w:val="00EE7956"/>
    <w:rsid w:val="00F001FF"/>
    <w:rsid w:val="00F27D17"/>
    <w:rsid w:val="00F53093"/>
    <w:rsid w:val="00F551E5"/>
    <w:rsid w:val="00F70440"/>
    <w:rsid w:val="00F76B41"/>
    <w:rsid w:val="00FC16B2"/>
    <w:rsid w:val="00FC7A90"/>
    <w:rsid w:val="02A8395B"/>
    <w:rsid w:val="02AB3D4B"/>
    <w:rsid w:val="032F672A"/>
    <w:rsid w:val="04007932"/>
    <w:rsid w:val="058C562F"/>
    <w:rsid w:val="069C6C63"/>
    <w:rsid w:val="08BD48C6"/>
    <w:rsid w:val="09B47F12"/>
    <w:rsid w:val="0A2E2C5B"/>
    <w:rsid w:val="0FE8213B"/>
    <w:rsid w:val="133B3003"/>
    <w:rsid w:val="13906D71"/>
    <w:rsid w:val="15C03212"/>
    <w:rsid w:val="1D6138E9"/>
    <w:rsid w:val="239168B9"/>
    <w:rsid w:val="25776809"/>
    <w:rsid w:val="261E761F"/>
    <w:rsid w:val="2736624E"/>
    <w:rsid w:val="288824E7"/>
    <w:rsid w:val="28AA5751"/>
    <w:rsid w:val="28AD7290"/>
    <w:rsid w:val="29993522"/>
    <w:rsid w:val="29A94F32"/>
    <w:rsid w:val="2A201E7F"/>
    <w:rsid w:val="2C8F5AC1"/>
    <w:rsid w:val="2F7439C2"/>
    <w:rsid w:val="30651A7F"/>
    <w:rsid w:val="30D8545C"/>
    <w:rsid w:val="37F14C19"/>
    <w:rsid w:val="38B55845"/>
    <w:rsid w:val="3E1733E4"/>
    <w:rsid w:val="3FFD0657"/>
    <w:rsid w:val="40AD102A"/>
    <w:rsid w:val="4269060A"/>
    <w:rsid w:val="428471F1"/>
    <w:rsid w:val="44F624CD"/>
    <w:rsid w:val="48E14F45"/>
    <w:rsid w:val="4D612393"/>
    <w:rsid w:val="532F60AB"/>
    <w:rsid w:val="54210D44"/>
    <w:rsid w:val="54326D86"/>
    <w:rsid w:val="55151262"/>
    <w:rsid w:val="55F20EF4"/>
    <w:rsid w:val="56611EA3"/>
    <w:rsid w:val="60EE0200"/>
    <w:rsid w:val="63AF1641"/>
    <w:rsid w:val="67A55390"/>
    <w:rsid w:val="6B836F1D"/>
    <w:rsid w:val="6E6C6C08"/>
    <w:rsid w:val="6EA342D7"/>
    <w:rsid w:val="6F211676"/>
    <w:rsid w:val="73D004B5"/>
    <w:rsid w:val="74F87447"/>
    <w:rsid w:val="757C5983"/>
    <w:rsid w:val="770551D1"/>
    <w:rsid w:val="799A6D1F"/>
    <w:rsid w:val="79A96F62"/>
    <w:rsid w:val="7D3E4206"/>
    <w:rsid w:val="7E675B0E"/>
    <w:rsid w:val="7EA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2"/>
    <w:autoRedefine/>
    <w:semiHidden/>
    <w:qFormat/>
    <w:uiPriority w:val="99"/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1819</Words>
  <Characters>1900</Characters>
  <Lines>16</Lines>
  <Paragraphs>4</Paragraphs>
  <TotalTime>12</TotalTime>
  <ScaleCrop>false</ScaleCrop>
  <LinksUpToDate>false</LinksUpToDate>
  <CharactersWithSpaces>1987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2021-06-25T01:21:00Z</dcterms:created>
  <dc:creator>RobiN Wang</dc:creator>
  <cp:lastModifiedBy>李啸天</cp:lastModifiedBy>
  <cp:lastPrinted>2024-03-14T03:28:00Z</cp:lastPrinted>
  <dcterms:modified xsi:type="dcterms:W3CDTF">2024-07-03T03:22:25Z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E119217E3F7A414C97CD776795EA1DB1_13</vt:lpwstr>
  </property>
</Properties>
</file>